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50C81">
      <w:pPr>
        <w:wordWrap w:val="0"/>
        <w:adjustRightInd w:val="0"/>
        <w:snapToGrid w:val="0"/>
        <w:spacing w:line="324" w:lineRule="auto"/>
        <w:jc w:val="both"/>
        <w:rPr>
          <w:rFonts w:hint="default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附件3</w:t>
      </w:r>
    </w:p>
    <w:tbl>
      <w:tblPr>
        <w:tblStyle w:val="4"/>
        <w:tblpPr w:leftFromText="180" w:rightFromText="180" w:vertAnchor="text" w:horzAnchor="page" w:tblpX="1330" w:tblpY="25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655"/>
        <w:gridCol w:w="1935"/>
        <w:gridCol w:w="2775"/>
      </w:tblGrid>
      <w:tr w14:paraId="4644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A82BE7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郑州工商学院丧事慰问金申请单</w:t>
            </w:r>
          </w:p>
        </w:tc>
      </w:tr>
      <w:tr w14:paraId="34BE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tcBorders>
              <w:top w:val="single" w:color="auto" w:sz="4" w:space="0"/>
            </w:tcBorders>
            <w:noWrap w:val="0"/>
            <w:vAlign w:val="center"/>
          </w:tcPr>
          <w:p w14:paraId="79B3DC22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申请部门</w:t>
            </w:r>
          </w:p>
        </w:tc>
        <w:tc>
          <w:tcPr>
            <w:tcW w:w="2655" w:type="dxa"/>
            <w:tcBorders>
              <w:top w:val="single" w:color="auto" w:sz="4" w:space="0"/>
            </w:tcBorders>
            <w:noWrap w:val="0"/>
            <w:vAlign w:val="center"/>
          </w:tcPr>
          <w:p w14:paraId="22B71AD6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  <w:noWrap w:val="0"/>
            <w:vAlign w:val="center"/>
          </w:tcPr>
          <w:p w14:paraId="5E49F34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775" w:type="dxa"/>
            <w:tcBorders>
              <w:top w:val="single" w:color="auto" w:sz="4" w:space="0"/>
            </w:tcBorders>
            <w:noWrap w:val="0"/>
            <w:vAlign w:val="center"/>
          </w:tcPr>
          <w:p w14:paraId="29D59D7F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2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noWrap w:val="0"/>
            <w:vAlign w:val="center"/>
          </w:tcPr>
          <w:p w14:paraId="153C73E4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教职工姓名</w:t>
            </w:r>
          </w:p>
        </w:tc>
        <w:tc>
          <w:tcPr>
            <w:tcW w:w="2655" w:type="dxa"/>
            <w:noWrap w:val="0"/>
            <w:vAlign w:val="center"/>
          </w:tcPr>
          <w:p w14:paraId="02E5F97A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40FF819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与其关系</w:t>
            </w:r>
          </w:p>
        </w:tc>
        <w:tc>
          <w:tcPr>
            <w:tcW w:w="2775" w:type="dxa"/>
            <w:noWrap w:val="0"/>
            <w:vAlign w:val="center"/>
          </w:tcPr>
          <w:p w14:paraId="4A8EF138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39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5" w:type="dxa"/>
            <w:noWrap w:val="0"/>
            <w:vAlign w:val="center"/>
          </w:tcPr>
          <w:p w14:paraId="3154FC18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入职时间</w:t>
            </w:r>
          </w:p>
        </w:tc>
        <w:tc>
          <w:tcPr>
            <w:tcW w:w="2655" w:type="dxa"/>
            <w:noWrap w:val="0"/>
            <w:vAlign w:val="center"/>
          </w:tcPr>
          <w:p w14:paraId="4E40CE9A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E087D40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去世时间</w:t>
            </w:r>
          </w:p>
        </w:tc>
        <w:tc>
          <w:tcPr>
            <w:tcW w:w="2775" w:type="dxa"/>
            <w:noWrap w:val="0"/>
            <w:vAlign w:val="center"/>
          </w:tcPr>
          <w:p w14:paraId="3B82FBCE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E1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325" w:type="dxa"/>
            <w:noWrap w:val="0"/>
            <w:vAlign w:val="center"/>
          </w:tcPr>
          <w:p w14:paraId="0774047E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部门主管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 w14:paraId="4210D2C7">
            <w:pPr>
              <w:rPr>
                <w:rFonts w:hint="eastAsia"/>
                <w:lang w:val="en-US" w:eastAsia="zh-CN"/>
              </w:rPr>
            </w:pPr>
          </w:p>
          <w:p w14:paraId="4125B9F1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2FD38C42">
            <w:pPr>
              <w:ind w:firstLine="4760" w:firstLineChars="1700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（部门盖章）</w:t>
            </w:r>
          </w:p>
        </w:tc>
      </w:tr>
      <w:tr w14:paraId="2B2A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325" w:type="dxa"/>
            <w:noWrap w:val="0"/>
            <w:vAlign w:val="center"/>
          </w:tcPr>
          <w:p w14:paraId="7EBC9461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工会主管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 w14:paraId="579AA582">
            <w:pPr>
              <w:wordWrap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page" w:horzAnchor="page" w:tblpX="1316" w:tblpY="9428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652"/>
        <w:gridCol w:w="1936"/>
        <w:gridCol w:w="2759"/>
      </w:tblGrid>
      <w:tr w14:paraId="33BD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641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 w14:paraId="7B4D005A">
            <w:pPr>
              <w:wordWrap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郑州工商学院丧事慰问金申请单</w:t>
            </w:r>
          </w:p>
        </w:tc>
      </w:tr>
      <w:tr w14:paraId="5E72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D0826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申请部门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41E6FB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740AF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申请时间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157E5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775F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0725E8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教职工姓名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6B0C3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084A7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与其关系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4CC81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0F2E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9153F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入职时间</w:t>
            </w:r>
          </w:p>
        </w:tc>
        <w:tc>
          <w:tcPr>
            <w:tcW w:w="2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C9BD8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75BA6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去世时间</w:t>
            </w:r>
          </w:p>
        </w:tc>
        <w:tc>
          <w:tcPr>
            <w:tcW w:w="2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C1794"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900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6CF9B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部门主管</w:t>
            </w:r>
          </w:p>
        </w:tc>
        <w:tc>
          <w:tcPr>
            <w:tcW w:w="7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0C186">
            <w:pPr>
              <w:rPr>
                <w:rFonts w:hint="eastAsia"/>
                <w:lang w:val="en-US" w:eastAsia="zh-CN"/>
              </w:rPr>
            </w:pPr>
          </w:p>
          <w:p w14:paraId="427F6288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 w14:paraId="4D4E0719">
            <w:pPr>
              <w:tabs>
                <w:tab w:val="left" w:pos="4779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（部门盖章）</w:t>
            </w:r>
          </w:p>
        </w:tc>
      </w:tr>
      <w:tr w14:paraId="4C28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46076">
            <w:pPr>
              <w:wordWrap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工会主管</w:t>
            </w:r>
          </w:p>
        </w:tc>
        <w:tc>
          <w:tcPr>
            <w:tcW w:w="73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00D2E">
            <w:pPr>
              <w:tabs>
                <w:tab w:val="left" w:pos="4779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4B8AC6D9">
      <w:pPr>
        <w:wordWrap w:val="0"/>
        <w:adjustRightInd w:val="0"/>
        <w:snapToGrid w:val="0"/>
        <w:spacing w:line="324" w:lineRule="auto"/>
        <w:jc w:val="both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23AB6105"/>
    <w:rsid w:val="0C8702F7"/>
    <w:rsid w:val="23AB6105"/>
    <w:rsid w:val="3DC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2024-10-28T03:18:00Z</dcterms:created>
  <dc:creator> 橘子味。</dc:creator>
  <cp:lastModifiedBy> 橘子味。</cp:lastModifiedBy>
  <dcterms:modified xsi:type="dcterms:W3CDTF">2024-10-28T03:25:50Z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57EC2697BCE34B7E97585C053A094114_11</vt:lpwstr>
  </property>
</Properties>
</file>